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eastAsia="Times New Roman"/>
          <w:b/>
          <w:b/>
          <w:bCs/>
          <w:szCs w:val="20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Территориальная избирательная комиссия</w:t>
      </w:r>
    </w:p>
    <w:p>
      <w:pPr>
        <w:pStyle w:val="Normal"/>
        <w:keepNext w:val="true"/>
        <w:numPr>
          <w:ilvl w:val="0"/>
          <w:numId w:val="0"/>
        </w:numPr>
        <w:snapToGrid w:val="false"/>
        <w:ind w:left="0" w:hanging="0"/>
        <w:jc w:val="center"/>
        <w:outlineLvl w:val="1"/>
        <w:rPr>
          <w:rFonts w:eastAsia="Times New Roman"/>
          <w:szCs w:val="20"/>
        </w:rPr>
      </w:pPr>
      <w:r>
        <w:rPr>
          <w:rFonts w:eastAsia="Times New Roman"/>
          <w:szCs w:val="24"/>
        </w:rPr>
        <w:t>Успенская</w:t>
      </w:r>
    </w:p>
    <w:p>
      <w:pPr>
        <w:pStyle w:val="Normal"/>
        <w:widowControl w:val="false"/>
        <w:jc w:val="center"/>
        <w:rPr>
          <w:rFonts w:eastAsia="Times New Roman"/>
          <w:b/>
          <w:b/>
          <w:bCs/>
          <w:szCs w:val="20"/>
          <w:lang w:eastAsia="ru-RU"/>
        </w:rPr>
      </w:pPr>
      <w:r>
        <w:rPr>
          <w:rFonts w:eastAsia="Times New Roman"/>
          <w:b/>
          <w:bCs/>
          <w:szCs w:val="20"/>
          <w:lang w:eastAsia="ru-RU"/>
        </w:rPr>
      </w:r>
    </w:p>
    <w:p>
      <w:pPr>
        <w:pStyle w:val="Normal"/>
        <w:widowControl w:val="false"/>
        <w:ind w:left="-360" w:hanging="0"/>
        <w:jc w:val="center"/>
        <w:rPr>
          <w:rFonts w:eastAsia="Times New Roman"/>
          <w:szCs w:val="20"/>
          <w:lang w:eastAsia="ru-RU"/>
        </w:rPr>
      </w:pPr>
      <w:r>
        <w:rPr>
          <w:rFonts w:eastAsia="Times New Roman"/>
          <w:szCs w:val="24"/>
          <w:lang w:eastAsia="ru-RU"/>
        </w:rPr>
        <w:t>Калинина ул., д.76, с. Успенское, Успенский район, Краснодарский край, 352450</w:t>
      </w:r>
    </w:p>
    <w:p>
      <w:pPr>
        <w:pStyle w:val="Normal"/>
        <w:widowControl w:val="false"/>
        <w:jc w:val="center"/>
        <w:rPr>
          <w:rFonts w:eastAsia="Times New Roman"/>
          <w:szCs w:val="20"/>
          <w:lang w:eastAsia="ru-RU"/>
        </w:rPr>
      </w:pPr>
      <w:r>
        <w:rPr>
          <w:rFonts w:eastAsia="Times New Roman"/>
          <w:szCs w:val="24"/>
          <w:lang w:eastAsia="ru-RU"/>
        </w:rPr>
        <w:t>тел./факс: (86140) 5-85-94</w:t>
      </w:r>
    </w:p>
    <w:p>
      <w:pPr>
        <w:pStyle w:val="Normal"/>
        <w:widowControl w:val="false"/>
        <w:jc w:val="center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before="240" w:after="60"/>
        <w:ind w:left="0" w:hanging="0"/>
        <w:jc w:val="center"/>
        <w:outlineLvl w:val="0"/>
        <w:rPr>
          <w:rFonts w:ascii="Cambria" w:hAnsi="Cambria" w:eastAsia="Times New Roman"/>
          <w:kern w:val="2"/>
          <w:szCs w:val="32"/>
        </w:rPr>
      </w:pPr>
      <w:r>
        <w:rPr>
          <w:rFonts w:eastAsia="Times New Roman" w:ascii="Cambria" w:hAnsi="Cambria"/>
          <w:b/>
          <w:bCs/>
          <w:kern w:val="2"/>
          <w:szCs w:val="32"/>
        </w:rPr>
        <w:t>РЕШЕНИЕ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jc w:val="left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>29</w:t>
      </w:r>
      <w:r>
        <w:rPr>
          <w:szCs w:val="28"/>
        </w:rPr>
        <w:t xml:space="preserve">   </w:t>
      </w:r>
      <w:r>
        <w:rPr>
          <w:szCs w:val="28"/>
        </w:rPr>
        <w:t>января</w:t>
      </w:r>
      <w:r>
        <w:rPr>
          <w:szCs w:val="28"/>
        </w:rPr>
        <w:t xml:space="preserve"> 20</w:t>
      </w:r>
      <w:r>
        <w:rPr>
          <w:szCs w:val="28"/>
        </w:rPr>
        <w:t>24</w:t>
      </w:r>
      <w:r>
        <w:rPr>
          <w:szCs w:val="28"/>
        </w:rPr>
        <w:t xml:space="preserve"> г.</w:t>
        <w:tab/>
        <w:tab/>
        <w:tab/>
        <w:tab/>
        <w:tab/>
        <w:tab/>
        <w:t xml:space="preserve">          № </w:t>
      </w:r>
      <w:r>
        <w:rPr>
          <w:szCs w:val="28"/>
        </w:rPr>
        <w:t>56</w:t>
      </w:r>
      <w:r>
        <w:rPr>
          <w:szCs w:val="28"/>
        </w:rPr>
        <w:t>/</w:t>
      </w:r>
      <w:r>
        <w:rPr>
          <w:szCs w:val="28"/>
        </w:rPr>
        <w:t>401</w:t>
      </w:r>
    </w:p>
    <w:p>
      <w:pPr>
        <w:pStyle w:val="Normal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  <w:t xml:space="preserve">О назначении председателя </w:t>
      </w:r>
      <w:r>
        <w:rPr>
          <w:b/>
          <w:bCs/>
          <w:szCs w:val="28"/>
        </w:rPr>
        <w:t>участковой избирательной комиссии</w:t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  <w:t>избирательного участка № 55-19</w:t>
      </w:r>
    </w:p>
    <w:p>
      <w:pPr>
        <w:pStyle w:val="Normal"/>
        <w:rPr/>
      </w:pPr>
      <w:r>
        <w:rPr/>
      </w:r>
    </w:p>
    <w:p>
      <w:pPr>
        <w:pStyle w:val="Style2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7 статьи 28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территориальная избирательная комиссия Успенская РЕШИЛА:</w:t>
      </w:r>
    </w:p>
    <w:p>
      <w:pPr>
        <w:pStyle w:val="Normal"/>
        <w:ind w:firstLine="709"/>
        <w:rPr>
          <w:szCs w:val="28"/>
        </w:rPr>
      </w:pPr>
      <w:r>
        <w:rPr>
          <w:szCs w:val="28"/>
        </w:rPr>
        <w:t>1. Назначить председателем участковой избирательной комиссии избирательного участка №  55-19 Мамижеву Софият Шахамовну, 1973 года рождения, образование высшее, старшего воспитателя МБДОУ д/с № 4,  предложенную для назначения в состав комиссии Успенским местным отделением Краснодарского регионального отделения Всероссийской политической партии "ЕДИНАЯ РОССИЯ"</w:t>
      </w:r>
      <w:r>
        <w:rPr>
          <w:rStyle w:val="FontStyle12"/>
          <w:sz w:val="28"/>
          <w:szCs w:val="28"/>
        </w:rPr>
        <w:t>.</w:t>
      </w:r>
    </w:p>
    <w:p>
      <w:pPr>
        <w:pStyle w:val="Normal"/>
        <w:ind w:firstLine="709"/>
        <w:rPr>
          <w:szCs w:val="28"/>
        </w:rPr>
      </w:pPr>
      <w:r>
        <w:rPr>
          <w:szCs w:val="28"/>
        </w:rPr>
        <w:t>2. Выдать председателю участковой избирательной комиссии избирательного участка №  55-19 Мамижевой Софият Шахамовне удостоверение установленного образца.</w:t>
      </w:r>
    </w:p>
    <w:p>
      <w:pPr>
        <w:pStyle w:val="Normal"/>
        <w:ind w:firstLine="709"/>
        <w:rPr>
          <w:szCs w:val="28"/>
        </w:rPr>
      </w:pPr>
      <w:r>
        <w:rPr>
          <w:szCs w:val="28"/>
        </w:rPr>
        <w:t>3. Направить настоящее решение в участковую избирательную комиссию избирательного участка № 55-19.</w:t>
      </w:r>
    </w:p>
    <w:p>
      <w:pPr>
        <w:pStyle w:val="Normal"/>
        <w:ind w:firstLine="709"/>
        <w:rPr>
          <w:spacing w:val="-4"/>
          <w:szCs w:val="28"/>
          <w:vertAlign w:val="superscript"/>
        </w:rPr>
      </w:pPr>
      <w:r>
        <w:rPr>
          <w:szCs w:val="28"/>
        </w:rPr>
        <w:t>4.</w:t>
      </w:r>
      <w:r>
        <w:rPr>
          <w:b/>
          <w:szCs w:val="28"/>
        </w:rPr>
        <w:t> </w:t>
      </w:r>
      <w:r>
        <w:rPr>
          <w:spacing w:val="-4"/>
          <w:szCs w:val="28"/>
        </w:rPr>
        <w:t xml:space="preserve">Контроль за выполнением </w:t>
      </w:r>
      <w:r>
        <w:rPr>
          <w:szCs w:val="28"/>
        </w:rPr>
        <w:t xml:space="preserve">пунктов 2 и 3 настоящего </w:t>
      </w:r>
      <w:r>
        <w:rPr>
          <w:spacing w:val="-4"/>
          <w:szCs w:val="28"/>
        </w:rPr>
        <w:t>решения возложить на секретаря территориальной избирательной комиссии Успенская  С.П. Салий.</w:t>
      </w:r>
    </w:p>
    <w:p>
      <w:pPr>
        <w:pStyle w:val="Normal"/>
        <w:ind w:firstLine="709"/>
        <w:rPr>
          <w:szCs w:val="28"/>
        </w:rPr>
      </w:pPr>
      <w:r>
        <w:rPr>
          <w:szCs w:val="28"/>
        </w:rPr>
      </w:r>
    </w:p>
    <w:p>
      <w:pPr>
        <w:pStyle w:val="Normal"/>
        <w:ind w:firstLine="709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Председатель</w:t>
      </w:r>
    </w:p>
    <w:p>
      <w:pPr>
        <w:pStyle w:val="Normal"/>
        <w:rPr>
          <w:szCs w:val="28"/>
        </w:rPr>
      </w:pPr>
      <w:r>
        <w:rPr>
          <w:szCs w:val="28"/>
        </w:rPr>
        <w:t>территориальной избирательной комиссии</w:t>
        <w:tab/>
        <w:tab/>
        <w:tab/>
        <w:t>Э.П.Токтогазиева</w:t>
      </w:r>
    </w:p>
    <w:p>
      <w:pPr>
        <w:pStyle w:val="Normal"/>
        <w:ind w:firstLine="709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Секретарь</w:t>
      </w:r>
    </w:p>
    <w:p>
      <w:pPr>
        <w:pStyle w:val="Normal"/>
        <w:rPr>
          <w:szCs w:val="28"/>
        </w:rPr>
      </w:pPr>
      <w:r>
        <w:rPr>
          <w:szCs w:val="28"/>
        </w:rPr>
        <w:t>территориальной избирательной комиссии</w:t>
        <w:tab/>
        <w:tab/>
        <w:tab/>
        <w:t>С.П. Салий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mbri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2bc1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Calibri" w:cs="Times New Roman" w:eastAsiaTheme="minorHAnsi"/>
      <w:color w:val="auto"/>
      <w:kern w:val="0"/>
      <w:sz w:val="28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с отступом Знак"/>
    <w:basedOn w:val="DefaultParagraphFont"/>
    <w:semiHidden/>
    <w:qFormat/>
    <w:rsid w:val="00122bc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12" w:customStyle="1">
    <w:name w:val="Font Style12"/>
    <w:basedOn w:val="DefaultParagraphFont"/>
    <w:uiPriority w:val="99"/>
    <w:qFormat/>
    <w:rsid w:val="00122bc1"/>
    <w:rPr>
      <w:rFonts w:ascii="Times New Roman" w:hAnsi="Times New Roman" w:cs="Times New Roman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ohit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Style20">
    <w:name w:val="Body Text Indent"/>
    <w:basedOn w:val="Normal"/>
    <w:link w:val="Style14"/>
    <w:semiHidden/>
    <w:unhideWhenUsed/>
    <w:rsid w:val="00122bc1"/>
    <w:pPr>
      <w:spacing w:before="0" w:after="120"/>
      <w:ind w:left="283" w:hanging="0"/>
      <w:jc w:val="left"/>
    </w:pPr>
    <w:rPr>
      <w:rFonts w:eastAsia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Application>LibreOffice/7.3.7.2$Linux_X86_64 LibreOffice_project/30$Build-2</Application>
  <AppVersion>15.0000</AppVersion>
  <Pages>1</Pages>
  <Words>168</Words>
  <Characters>1246</Characters>
  <CharactersWithSpaces>1423</CharactersWithSpaces>
  <Paragraphs>17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2017-08-23T12:55:00Z</dcterms:created>
  <dc:creator>irina</dc:creator>
  <dc:description/>
  <dc:language>ru-RU</dc:language>
  <cp:lastModifiedBy/>
  <cp:lastPrinted>2024-01-23T11:27:20Z</cp:lastPrinted>
  <dcterms:modified xsi:type="dcterms:W3CDTF">2024-01-23T11:27:24Z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